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AF1E59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AF1E59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B322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281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   </w:t>
      </w:r>
      <w:r w:rsidR="007A119B" w:rsidRPr="007A119B">
        <w:rPr>
          <w:b/>
          <w:bCs/>
        </w:rPr>
        <w:t>2007  -  2011</w:t>
      </w: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AF1E59">
        <w:t>1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AF1E59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7B3227" w:rsidRPr="007B3227" w:rsidRDefault="0095045B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7B3227" w:rsidRPr="007B3227">
        <w:rPr>
          <w:rFonts w:asciiTheme="minorHAnsi" w:hAnsiTheme="minorHAnsi" w:cs="Arial"/>
          <w:sz w:val="22"/>
          <w:szCs w:val="22"/>
          <w:lang w:val="es-ES_tradnl"/>
        </w:rPr>
        <w:lastRenderedPageBreak/>
        <w:t>Lobos, 24 de Mayo de 2011.-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B3227" w:rsidRPr="007B3227" w:rsidRDefault="007B3227" w:rsidP="007B3227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B3227" w:rsidRPr="007B3227" w:rsidRDefault="007B3227" w:rsidP="007B3227">
      <w:pPr>
        <w:pStyle w:val="Ttulo1"/>
        <w:jc w:val="both"/>
        <w:rPr>
          <w:rFonts w:asciiTheme="minorHAnsi" w:hAnsiTheme="minorHAnsi"/>
          <w:b/>
          <w:bCs/>
        </w:rPr>
      </w:pPr>
      <w:r w:rsidRPr="007B3227">
        <w:rPr>
          <w:rFonts w:asciiTheme="minorHAnsi" w:hAnsiTheme="minorHAnsi"/>
          <w:b/>
          <w:bCs/>
        </w:rPr>
        <w:t>S                    /                      D</w:t>
      </w:r>
    </w:p>
    <w:p w:rsidR="007B3227" w:rsidRPr="007B3227" w:rsidRDefault="007B3227" w:rsidP="007B322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7B3227">
        <w:rPr>
          <w:rFonts w:asciiTheme="minorHAnsi" w:hAnsiTheme="minorHAnsi"/>
          <w:sz w:val="22"/>
          <w:szCs w:val="22"/>
          <w:u w:val="single"/>
        </w:rPr>
        <w:t xml:space="preserve">Ref.: Expte. Nº 186/2010  del  H.C.D.-Expte.  Nº  4067-15266/10  del  </w:t>
      </w:r>
      <w:proofErr w:type="gramStart"/>
      <w:r w:rsidRPr="007B322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B3227">
        <w:rPr>
          <w:rFonts w:asciiTheme="minorHAnsi" w:hAnsiTheme="minorHAnsi"/>
          <w:sz w:val="22"/>
          <w:szCs w:val="22"/>
          <w:u w:val="single"/>
        </w:rPr>
        <w:t>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B3227">
        <w:rPr>
          <w:rFonts w:asciiTheme="minorHAnsi" w:hAnsiTheme="minorHAnsi" w:cs="Arial"/>
          <w:b/>
          <w:sz w:val="22"/>
          <w:szCs w:val="22"/>
        </w:rPr>
        <w:t>Sesión Ordinaria</w:t>
      </w:r>
      <w:r w:rsidRPr="007B3227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B322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B322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>º 2552</w:t>
      </w:r>
      <w:r w:rsidRPr="007B322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B322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7B322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B3227">
        <w:rPr>
          <w:rFonts w:asciiTheme="minorHAnsi" w:hAnsiTheme="minorHAnsi" w:cs="Arial"/>
          <w:sz w:val="22"/>
          <w:szCs w:val="22"/>
        </w:rPr>
        <w:t>,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 xml:space="preserve">O R D E N A N Z A   N º   2 5 5 2 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ARTÍCULO 1º:</w:t>
      </w:r>
      <w:r w:rsidRPr="007B322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 xml:space="preserve">Ratificase la nómina de adjudicatarios de trescientas treinta y cinco (335) viviendas individuales edificadas en Circunscripción II – Sección B – Quintas 28 y 35.- 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B3227">
        <w:rPr>
          <w:rFonts w:asciiTheme="minorHAnsi" w:hAnsiTheme="minorHAnsi" w:cs="Arial"/>
          <w:sz w:val="22"/>
          <w:szCs w:val="22"/>
        </w:rPr>
        <w:t xml:space="preserve"> Los beneficiarios titulares de la presente Ordenanza son: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23"/>
        <w:gridCol w:w="1039"/>
        <w:gridCol w:w="1933"/>
        <w:gridCol w:w="2530"/>
        <w:gridCol w:w="1870"/>
      </w:tblGrid>
      <w:tr w:rsidR="007B3227" w:rsidRPr="007B3227" w:rsidTr="00D14746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Manzana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Parcela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Nº de Casa 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DNI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Acosta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Rafael Domingo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6.884.313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Burgos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Susana Patricia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23.588.455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Arias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Alejandra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23.926.183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Arguello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Gastón Omar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36.213.266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Areco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Julieta Nicolasa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23.308.607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Albanesi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Omar Edgardo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13.300.070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Albanesi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Lucrecia Edith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14.877.775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Acuña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Carlos Matías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27.245.019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Acosta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Alexandra Jaqueline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92.445.748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Abregu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Julio Ramón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28.635.914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Acosta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Marta Susana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30.970.911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Alberto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Nieves Jacqueline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31.480.821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Amado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Dora Beatriz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16.834.386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Azcarate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del Carmen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14.276.046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Bisbal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Lujan Héctor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22.830.702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Amado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Horacio José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30.341.240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Burgos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Sergio Martin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30.012.504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Agüero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Marta Susana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27.196.718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Acosta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José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 8110032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Acosta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Raul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Oscar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11.070.599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Carreño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 los A.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30.341.294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Cagnoli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Verónica Francisca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30805355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Burghiani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Lujan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24.034.037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Bressan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Beatriz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Aracelli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21.569.166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Benítez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Edgardo Jorge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8.110.096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Barreto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Patricia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17.766.894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Babino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Emilce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27.196.743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Brittes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Mónica Alejandra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29.600.504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Perines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Patricia Silvia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20.599.686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Arista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Augusto Gabriel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30.805.304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Arguindegui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Carlos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10.521.013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Atencio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 los A.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28.447.739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Avila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Eugenia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21.783.933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Barcellini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Claudia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22.204.716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Belossi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Cecilia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28.447.866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Benardoni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Mirta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13.300.254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Bressan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Roberto Carlos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27.381.912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Cabral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del Carmen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16.620.770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Cagnoli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Eloisa Verónica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27.892.685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Atencio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Silvia Beatriz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22.830.567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Burgos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Fabiana Marcela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25.313.290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Díaz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Patricio Daniel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24.408.692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Del Bono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Carlos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4.922.067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Candermo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Alejandro Fabián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26.833.794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Della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Rossa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Griselda Laura Inés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10521164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Crespo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Ruben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Gabriel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27.857.293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Cionco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Alejandro Américo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22.830.689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Luis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Campos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Manuel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31.480.913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Cejas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Olga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13.056.838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Cepeda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Sandra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30.012.497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Cepeda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Carlos Gustavo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29.219.111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Daniel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Coccaro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Aldana Agustina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30.805.281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Dardanelli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Adela Martina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LC 4077460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Campos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Fernanda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27.122.788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Navarro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Yesica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33.522.179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Díaz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Pablo Ramón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26.980.775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Domínguez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Nélida Elsa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13.948.864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Ayala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Araceli Noemí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22.519.928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Bustamante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Mirta Susana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26.996.839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Laloni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Romina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29.533.432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Kirschbaum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Agustina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26.996.835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Goñi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Lujan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16.834.410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Giuliani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Viviana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22.190.116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Gimenez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Federico Alberto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36.213.280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Sonia Fernanda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17.766.893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Gaiton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Alejandro Gustavo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23.588.408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Gainza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Daniel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16.482.805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Fernández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Dora Mercedes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22.204.611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Fernández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Florencia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24.958.484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Faraoni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Paulo Adalberto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26.832.955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Gainza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Mónica Adriana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16.620.722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Gallo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Norma Raquel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21.783.983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Garraham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Mariela Agustina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27.196.681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Ferrero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Melina Noemí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27.892.612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Godoy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Walter Luciano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29.219.485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Jaime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Agustín Nicandro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 8.301.168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Lacerenza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Graciela Cristina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26.104.051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Loiacomo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 los A.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17.519.684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3389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Moreno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Alejandra Romina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28.266.820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3367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Miguez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Sabrina Gisela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27.892.682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3353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Patricio Javier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28.266.727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3339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Marguini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Adriana Elizabeth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22.519.982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3323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Sonia María Gilda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21.502.884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3315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Eugenia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28.377.396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3305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Maranghino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Iván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30.341.009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3295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Lugones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Yanina Ivana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30.012.338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3287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Luengo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Eduardo Guillermo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 5.016.002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3275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Luengo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Ruben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Daniel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31.480.035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Héctor Fabián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21.783.997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Maffesolli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Daniel Horacio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12.735.358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Manti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Augusto Leonardo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26.448.342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Teresa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12.684.944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Massaccesi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Sergio Luis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28.266.799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Méndez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Nidia del Carmen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4.218.554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Mosqueyra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 Fabián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22.602.587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Medina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Teresa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29.844.860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Darío Ezequiel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31.709.718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María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26.832.964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Manca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Gastón Ezequiel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30.012.600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Dinomo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Carlos Alberto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 4.925.752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Müller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Valeria Soledad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27.707.342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Ocamica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Delia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13.863.721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Orellano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Natalia Valeria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27.381.597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Pacheco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Dolly del Carmen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23.588.562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Paez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Miguel Eduardo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 4925795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De Domenico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Roque Antonio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11.315.168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Larama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Jorgelina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33.286.155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Rusconi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Verónica Beatriz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30.012.500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Pacheco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Ulises Darío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28.447.721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Ortiz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Julio Fernando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30.132.090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Ochoa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Valeria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Elisabet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28.266.746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Natale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Claudia Serafina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18.271.345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Pereyra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Elida Antonia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13.300.261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Ponce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Jemina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28.266.955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Aguirre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Elvira Margarita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5.584.970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Perez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Augusto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28.447.615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Quintana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Julia Marcela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21.783.776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Puricelli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Natalia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25.348.294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Ramírez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Norma Beatriz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26.996.888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Rizzoli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Patricia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24.408.658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Pueyo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Adolfo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10.259.498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Pereyra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Javier Adalberto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28.447.759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Principatto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Griselda Del Carmen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16.834.196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Pérez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Fabián Antonio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18.271.257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Salinas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Silvia Elizabet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27.381.589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Mariela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27.381.764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Lorenza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13.179.612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Silveyra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4.876.898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Sosa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Franco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26.996.844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Escurra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Marina Alejandra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26.448.451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Gutiérrez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Stella Maris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14.977.794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Sosa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Luis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14.655.276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Siri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Ángela Elvira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10.767.168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Salto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Oscar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5.238.140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Mirta Teresita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11.945.980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Ruben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 6.784.651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Roldan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Luis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24.795.609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Rosales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Lucas Casimiro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28.785.163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Rivas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Carlos Gastón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30.341.138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Ruiz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Andrés Antonio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27.298.706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Rusconi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Emiliano Alejandro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31.480.981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Caro Rey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Cristian Daniel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31.035.943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Salvatierra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Adrián Jorge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20.875.549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Rosales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David Ángel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27.162.145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Rodríguez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Elsa Beatriz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18.271.369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Rodríguez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Luis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24.632.270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Ruiz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Mónica Beatriz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14.877.718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Rojas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Cecilia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25.101.470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Traboni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Ángel Humberto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14.712.147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Marina Adriana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27.122.770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Juárez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Claudia Olga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18.276.242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Vinay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Rodolfo Oscar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8.336.592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Palasezze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Cecilia Andrea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26.832.958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Ybanez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Santiago Javier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27.196.704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 los A.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20.615.545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Arguindegui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Micaela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29.071.219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Torres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 Oscar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10.521.206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Varela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Maximiliano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29.219.063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Videla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Luciano Ezequiel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31.709.771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Uhart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Jorgelina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28.741.000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Ulloa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Segundo Luciano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13.301.755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Walter Javier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25.313.389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Raúl Marcelo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25.101.302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Vitello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Jorgelina Andrea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29.219.425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Villalba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Ofelia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28.267.031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Yedro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Anabella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Guillermina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27.892.784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Pablo David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24.034.131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Wesner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Natalia Noemí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32.301.195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Villaverde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Rosana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26.014.692</w:t>
            </w:r>
          </w:p>
        </w:tc>
      </w:tr>
      <w:tr w:rsidR="007B3227" w:rsidRPr="007B3227" w:rsidTr="00D14746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Villalba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Eulogio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93.629.018</w:t>
            </w:r>
          </w:p>
        </w:tc>
      </w:tr>
      <w:tr w:rsidR="007B3227" w:rsidRPr="007B3227" w:rsidTr="00D14746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Vargas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Romina Soledad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30.141.008</w:t>
            </w:r>
          </w:p>
        </w:tc>
      </w:tr>
    </w:tbl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8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880"/>
        <w:gridCol w:w="990"/>
        <w:gridCol w:w="1980"/>
        <w:gridCol w:w="2530"/>
        <w:gridCol w:w="1889"/>
      </w:tblGrid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390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Laurie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Griselda Del Lujan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20.044.391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Franco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Susana Ester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16.563.119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Quiroga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Carlos Guillermo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18.477.433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Rosso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Sergio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Ruben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18.045.479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San Martín Pacheco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Eduardo Ricardo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22.204.540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Lourtau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Ruben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Horacio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18.084.756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Rosa Beatriz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28.730.432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Chironi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 Alejandro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27.196.630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Abalos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Patricia Haydee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17.110.571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Alaniz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Claudia Patricia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17.524.034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379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Alvarengo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Elena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18.271.309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393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Arias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Guillermina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27.892.753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Almaraz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Angélica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27.122.796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Aguilar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Elena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22.204.517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Junco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Manuel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27.381.525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A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A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Giambruni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Gabriel Darío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25.313.363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Bonelli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Silvia Verónica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24.759.397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Rojas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Norma Esther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23.333.483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Morandi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Marcela Mabel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21.446.578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Olcese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Clara Susana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12.735.267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Rodríguez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Sandra María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23.588.432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Romano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Justo Rodolfo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26.448.449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Rodríguez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Nancy Noemí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28.447.585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Rodríguez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Norma Raquel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18.586.853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Barbosa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Paola Verónica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30.341.147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Basualdo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Walter Daniel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25.584.949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Panizza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Verónica Noemí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24.034.205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Zabala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Guillermo Ezequiel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28.060.311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Bevilaqua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Norma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12.264.296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Diego Martín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24.288.202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Bocos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Luis 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24.021.132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Bortel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Gastón Agustín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24.034.360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Juan José Antonio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20.096.703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Saavedra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Liliana Elizabeth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23.094.808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Suárez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Gustavo Fabián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22.204.519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Porciel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Rosana Lorena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24.452.036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Cejas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Fabián Alejandro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18.154.857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Rivas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David Isaac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31.140.429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Cespedes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Mónica Catalina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18.578.896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Candermo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Stella Maris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12.735.212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Cardenia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Elvio Hernán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26.833.736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Pepe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Gladys Alejandra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29.219.440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Carou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Néstor Fabián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18.636.575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Gabriela Rosana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27.278.680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Banega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Estela Clara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20.052.176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Reynoso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Araceli Raquel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21.569.026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Salas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Mario Gilberto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21.502.919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C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C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Ramírez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Guillermo Adrián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23.308.617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Vivas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Mirta Raquel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17.524.153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Aguirre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Mónica Noemí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13.948.792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Colman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Patricia Isabel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21.403.091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Elizabeth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14.655.225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Rodríguez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Ana Pamela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28.447.902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Alaniz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Amilcar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David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28.447.551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Ayala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Alejandro Miguel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23.662.119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28 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Cepeda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Julio Marcelo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21.648.015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Cenas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Nicolás Mariano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27.892.717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Cepeda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Silvia Mabel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23.308.652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Córdoba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Verónica Vanesa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29.937.783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Contreras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Augusto Ezequiel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28.447.831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Chales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 Guillermo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28.266.953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Russo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Iván Mario Andrés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21.945.160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28 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Sosa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Ángel Daniel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17.979.080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3671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Rojas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Zulma Fabiana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17.025.585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390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Sergio Raúl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29.219.191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Días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Susana Erica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24.034.189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Gómez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Margarita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13.786.849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Gutiérrez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Clara Leonor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13.948.786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Héctor Oscar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14.655.073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Avagnina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Héctor Rubén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11.315.077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Aranda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Graciela Haydee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14.712.169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Jaimerena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Carla Yesica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Magalí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34.354.081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Díaz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Roberto Oscar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14.880.875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Díaz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Nancy Beatriz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30.012.489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379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Rivolta García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 Alberto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26.448.494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393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Sánchez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Eduardo Rubén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23.806.824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De Paula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Mirta Liliana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18.271.377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Selgas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Ramón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11.945.692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Esmet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Silvia Nélida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11.800.721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Espindola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Héctor Ricardo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 7.632.934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Vivas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Patricia Susana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16.963.715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Urbina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Teresa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24.062.236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Flores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Claudia Noemí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29.116.219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González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Ana María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24.408.702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Pura Beatriz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18.730.191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Estrada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 Lauro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24.795.503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Fernández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Valentín Ángel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14.343.696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Rusconi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Héctor Daniel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14.877.684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Fernández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Delia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26.318.742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Flores Quezada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David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Emiterio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92.134.241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Faraoni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Roxana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25.686.903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Gaito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Mario Alberto Aníbal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28.447.920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Benigni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Lujan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27.381.856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Carbajal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Claudio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24.497.682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Molina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Lorena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30.341.064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F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Gerona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Cristian Ángel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21.574.071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Lacerenza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Luis Leandro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25.048.464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Landa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Cintia Micaela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28.267.137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Francavila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Rubén Adrián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24.034.045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Ghiglione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Silvina Mariel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18.271.390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Salinas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Luciano Andrés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24.795.616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Ruppel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Alberto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18.038.226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Valerga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Néstor Guillermo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16.834.389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Wander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Bernardo Humberto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22.138.814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Ferreyra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Luis Daniel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25.686.840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Néstor Ignacio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14.877.742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Ferreyra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Mirta Noemí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25.686.801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Vega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Rosario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Ubaldino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17.912.413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Nuñez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Manuel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26.318.687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Quiroga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Silvia Noemí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24.034.184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G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G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Sosa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Verónica Mirta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28.706.842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Videla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Elsa Beatriz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13.948.613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Duarte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Luis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20.415.534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Galves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Marta Isabel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24.034.188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González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Nilda Beatriz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28.447.634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Aymo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Marcos Eduardo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22.569.364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Babino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Silvio Fabián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25.831.464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Casas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Marcelo Lujan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20.037.289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Chiepa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Alberto Miguel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30.059.364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Jara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 Gustavo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26.212.200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Lazbal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Marina Ivana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20.028.456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García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 Ramón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16.620.799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Ledda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Silvia Jesús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13.219.171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Luengo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Miguel Ángel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12.735.168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Laurie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Leonel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Eudaldo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23.072.585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Villalba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Adrián Raúl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17.987.982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Mosqueyra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Mónica Marisa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18.045.437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Bergara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Ruben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Agustín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22.526.786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390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Rolandi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Mónica Andrea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26.839.509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Lopardo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Ariel Antonio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21.889.894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356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Maffone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Gustavo Jesús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21.783.741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Rosales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Alberto Manuel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18.492.342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Abrego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María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25.313.351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Aguirre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Gabriela Laura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20.875.727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Martínez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Yanina Fernanda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25.101.448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Miño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Ricardo Lorenzo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20.248.750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Luengo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Elena Haydee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13.689.650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Pagani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Nancy Griselda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12.735.102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379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Roca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Roberto Ismael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18.056.366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393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Morante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Luis Alberto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16.604.419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Algarañaz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Jacinto Alberto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12.735.121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Alustiza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de los Ángeles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30.012.337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Berho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Irma Jorgelina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23.777.682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7B3227">
                <w:rPr>
                  <w:rFonts w:asciiTheme="minorHAnsi" w:hAnsiTheme="minorHAnsi" w:cs="Arial"/>
                  <w:sz w:val="22"/>
                  <w:szCs w:val="22"/>
                </w:rPr>
                <w:t>28 M</w:t>
              </w:r>
            </w:smartTag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Brovessard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Celia </w:t>
            </w: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Emilce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28.447.965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Irusta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Irma Rosa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LC 4.625.479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Pueta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Irma Celina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13.689.745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Ortiz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Víctor Hugo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21.711.848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264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Reyna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Graciela Beatriz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12.264.328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Cardenia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Alfredo Silvano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24.795.674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Alberdi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Gastón Ezequiel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29.219.462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Piersantolini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Ramiro David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29.219.482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De Marco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Luis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17.025.514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Sabatini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Sergio Darío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23.588.445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Burgos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Hugo Fabián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28.266.853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Ayala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Jorge Aníbal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25.101.307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3471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Díaz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Marcelo Javier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16.627.051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Romano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Luis 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22.830.582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Quiroga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Román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29.219.399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León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Yanil</w:t>
            </w:r>
            <w:proofErr w:type="spellEnd"/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 Verónica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20.875.794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Conejo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Stella Maris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24.034.228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3470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Dinomo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Marcelo Ramón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4.928.129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3458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Ramorino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José Lujan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8.335.753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Manrique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Alejandra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27.381.577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Manrique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Pedro Ismael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5.870.432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lastRenderedPageBreak/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López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Luciana Valeria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29.017.807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Natale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María Soledad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27.381.854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Nova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Héctor Osvaldo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16.834.334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B3227">
              <w:rPr>
                <w:rFonts w:asciiTheme="minorHAnsi" w:hAnsiTheme="minorHAnsi" w:cs="Arial"/>
                <w:sz w:val="22"/>
                <w:szCs w:val="22"/>
              </w:rPr>
              <w:t>Novgorosky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Leonardo Leonel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30.553.025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Riva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Mariana Estela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23.373.042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 xml:space="preserve">Varela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Elsa Mariel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24.035.181</w:t>
            </w:r>
          </w:p>
        </w:tc>
      </w:tr>
      <w:tr w:rsidR="007B3227" w:rsidRPr="007B3227" w:rsidTr="00D14746">
        <w:trPr>
          <w:trHeight w:val="25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28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3457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Reyna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Héctor Eduardo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227" w:rsidRPr="007B3227" w:rsidRDefault="007B3227" w:rsidP="007B32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3227">
              <w:rPr>
                <w:rFonts w:asciiTheme="minorHAnsi" w:hAnsiTheme="minorHAnsi" w:cs="Arial"/>
                <w:sz w:val="22"/>
                <w:szCs w:val="22"/>
              </w:rPr>
              <w:t>25.831.541</w:t>
            </w:r>
          </w:p>
        </w:tc>
      </w:tr>
    </w:tbl>
    <w:p w:rsidR="007B3227" w:rsidRPr="007B3227" w:rsidRDefault="007B3227" w:rsidP="007B3227">
      <w:pPr>
        <w:jc w:val="both"/>
        <w:rPr>
          <w:rFonts w:asciiTheme="minorHAnsi" w:hAnsiTheme="minorHAnsi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7B3227">
        <w:rPr>
          <w:rFonts w:asciiTheme="minorHAnsi" w:hAnsiTheme="minorHAnsi" w:cs="Arial"/>
          <w:sz w:val="22"/>
          <w:szCs w:val="22"/>
        </w:rPr>
        <w:t xml:space="preserve"> De forma.-</w:t>
      </w:r>
      <w:r w:rsidRPr="007B3227">
        <w:rPr>
          <w:rFonts w:asciiTheme="minorHAnsi" w:hAnsiTheme="minorHAnsi" w:cs="Arial"/>
          <w:b/>
          <w:sz w:val="22"/>
          <w:szCs w:val="22"/>
        </w:rPr>
        <w:t>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7B3227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B3227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VEINTICUATRO DIAS DEL MES DE MAYO DEL AÑO DOS MIL ONCE.----------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190"/>
        </w:tabs>
        <w:jc w:val="both"/>
        <w:rPr>
          <w:rFonts w:asciiTheme="minorHAnsi" w:hAnsiTheme="minorHAnsi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ab/>
      </w:r>
      <w:r w:rsidRPr="007B3227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Lobos, 24 de Mayo de 2011.-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B3227" w:rsidRPr="007B3227" w:rsidRDefault="007B3227" w:rsidP="007B3227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B3227" w:rsidRPr="007B3227" w:rsidRDefault="007B3227" w:rsidP="007B3227">
      <w:pPr>
        <w:pStyle w:val="Ttulo1"/>
        <w:jc w:val="both"/>
        <w:rPr>
          <w:rFonts w:asciiTheme="minorHAnsi" w:hAnsiTheme="minorHAnsi"/>
          <w:b/>
          <w:bCs/>
        </w:rPr>
      </w:pPr>
      <w:r w:rsidRPr="007B3227">
        <w:rPr>
          <w:rFonts w:asciiTheme="minorHAnsi" w:hAnsiTheme="minorHAnsi"/>
          <w:b/>
          <w:bCs/>
        </w:rPr>
        <w:t>S                    /                      D</w:t>
      </w:r>
    </w:p>
    <w:p w:rsidR="007B3227" w:rsidRPr="007B3227" w:rsidRDefault="007B3227" w:rsidP="007B322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7B3227">
        <w:rPr>
          <w:rFonts w:asciiTheme="minorHAnsi" w:hAnsiTheme="minorHAnsi"/>
          <w:sz w:val="22"/>
          <w:szCs w:val="22"/>
          <w:u w:val="single"/>
        </w:rPr>
        <w:t xml:space="preserve">Ref.: Expte. Nº 35/2011  del  H.C.D.-Expte.  Nº  4067-16037/11  del  </w:t>
      </w:r>
      <w:proofErr w:type="gramStart"/>
      <w:r w:rsidRPr="007B322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B3227">
        <w:rPr>
          <w:rFonts w:asciiTheme="minorHAnsi" w:hAnsiTheme="minorHAnsi"/>
          <w:sz w:val="22"/>
          <w:szCs w:val="22"/>
          <w:u w:val="single"/>
        </w:rPr>
        <w:t>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B3227">
        <w:rPr>
          <w:rFonts w:asciiTheme="minorHAnsi" w:hAnsiTheme="minorHAnsi" w:cs="Arial"/>
          <w:b/>
          <w:sz w:val="22"/>
          <w:szCs w:val="22"/>
        </w:rPr>
        <w:t>Sesión Ordinaria</w:t>
      </w:r>
      <w:r w:rsidRPr="007B3227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B322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B322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>º 2553</w:t>
      </w:r>
      <w:r w:rsidRPr="007B322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B322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7B322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B3227">
        <w:rPr>
          <w:rFonts w:asciiTheme="minorHAnsi" w:hAnsiTheme="minorHAnsi" w:cs="Arial"/>
          <w:sz w:val="22"/>
          <w:szCs w:val="22"/>
        </w:rPr>
        <w:t>,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O R D E N A N Z A   N º   2 5 5 3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ARTÍCULO 1º:</w:t>
      </w:r>
      <w:r w:rsidRPr="007B322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 xml:space="preserve">Convalídese el Contrato de Locación suscripto con el Señor Oscar Alberto </w:t>
      </w:r>
      <w:proofErr w:type="spellStart"/>
      <w:r w:rsidRPr="007B3227">
        <w:rPr>
          <w:rFonts w:asciiTheme="minorHAnsi" w:hAnsiTheme="minorHAnsi" w:cs="Arial"/>
          <w:sz w:val="22"/>
          <w:szCs w:val="22"/>
        </w:rPr>
        <w:t>Mandolini</w:t>
      </w:r>
      <w:proofErr w:type="spellEnd"/>
      <w:r w:rsidRPr="007B3227">
        <w:rPr>
          <w:rFonts w:asciiTheme="minorHAnsi" w:hAnsiTheme="minorHAnsi" w:cs="Arial"/>
          <w:sz w:val="22"/>
          <w:szCs w:val="22"/>
        </w:rPr>
        <w:t xml:space="preserve">, y </w:t>
      </w:r>
      <w:smartTag w:uri="urn:schemas-microsoft-com:office:smarttags" w:element="PersonName">
        <w:smartTagPr>
          <w:attr w:name="ProductID" w:val="la Municipalidad"/>
        </w:smartTagPr>
        <w:r w:rsidRPr="007B3227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de Lobos representada por el Sr. Intendente Municipal, Prof</w:t>
      </w:r>
      <w:r w:rsidRPr="007B3227">
        <w:rPr>
          <w:rFonts w:asciiTheme="minorHAnsi" w:hAnsiTheme="minorHAnsi" w:cs="Arial"/>
          <w:sz w:val="22"/>
          <w:szCs w:val="22"/>
        </w:rPr>
        <w:t>e</w:t>
      </w:r>
      <w:r w:rsidRPr="007B3227">
        <w:rPr>
          <w:rFonts w:asciiTheme="minorHAnsi" w:hAnsiTheme="minorHAnsi" w:cs="Arial"/>
          <w:sz w:val="22"/>
          <w:szCs w:val="22"/>
        </w:rPr>
        <w:t>sor Gustavo Rubén Sobrero, sobre el alquiler de un inmueble destinado para el funcion</w:t>
      </w:r>
      <w:r w:rsidRPr="007B3227">
        <w:rPr>
          <w:rFonts w:asciiTheme="minorHAnsi" w:hAnsiTheme="minorHAnsi" w:cs="Arial"/>
          <w:sz w:val="22"/>
          <w:szCs w:val="22"/>
        </w:rPr>
        <w:t>a</w:t>
      </w:r>
      <w:r w:rsidRPr="007B3227">
        <w:rPr>
          <w:rFonts w:asciiTheme="minorHAnsi" w:hAnsiTheme="minorHAnsi" w:cs="Arial"/>
          <w:sz w:val="22"/>
          <w:szCs w:val="22"/>
        </w:rPr>
        <w:t xml:space="preserve">miento de las actividades del Servicio de Bromatología, dependiente de </w:t>
      </w:r>
      <w:smartTag w:uri="urn:schemas-microsoft-com:office:smarttags" w:element="PersonName">
        <w:smartTagPr>
          <w:attr w:name="ProductID" w:val="la Direcci￳n"/>
        </w:smartTagPr>
        <w:r w:rsidRPr="007B3227">
          <w:rPr>
            <w:rFonts w:asciiTheme="minorHAnsi" w:hAnsiTheme="minorHAnsi" w:cs="Arial"/>
            <w:sz w:val="22"/>
            <w:szCs w:val="22"/>
          </w:rPr>
          <w:t>la Dirección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de Inspección General de </w:t>
      </w:r>
      <w:smartTag w:uri="urn:schemas-microsoft-com:office:smarttags" w:element="PersonName">
        <w:smartTagPr>
          <w:attr w:name="ProductID" w:val="la Municipalidad"/>
        </w:smartTagPr>
        <w:r w:rsidRPr="007B3227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de L</w:t>
      </w:r>
      <w:r w:rsidRPr="007B3227">
        <w:rPr>
          <w:rFonts w:asciiTheme="minorHAnsi" w:hAnsiTheme="minorHAnsi" w:cs="Arial"/>
          <w:sz w:val="22"/>
          <w:szCs w:val="22"/>
        </w:rPr>
        <w:t>o</w:t>
      </w:r>
      <w:r w:rsidRPr="007B3227">
        <w:rPr>
          <w:rFonts w:asciiTheme="minorHAnsi" w:hAnsiTheme="minorHAnsi" w:cs="Arial"/>
          <w:sz w:val="22"/>
          <w:szCs w:val="22"/>
        </w:rPr>
        <w:t>bos.-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B3227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B3227">
        <w:rPr>
          <w:rFonts w:asciiTheme="minorHAnsi" w:hAnsiTheme="minorHAnsi" w:cs="Arial"/>
          <w:b/>
          <w:sz w:val="22"/>
          <w:szCs w:val="22"/>
        </w:rPr>
        <w:t>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7B3227">
        <w:rPr>
          <w:rFonts w:asciiTheme="minorHAnsi" w:hAnsiTheme="minorHAnsi" w:cs="Arial"/>
          <w:b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B3227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VEINTICUATRO DIAS DEL MES DE MAYO DEL AÑO DOS MIL ONCE.----------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190"/>
        </w:tabs>
        <w:jc w:val="both"/>
        <w:rPr>
          <w:rFonts w:asciiTheme="minorHAnsi" w:hAnsiTheme="minorHAnsi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ab/>
      </w:r>
      <w:r w:rsidRPr="007B3227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Lobos, 24 de Mayo de 2011.-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B3227" w:rsidRPr="007B3227" w:rsidRDefault="007B3227" w:rsidP="007B3227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B3227" w:rsidRPr="007B3227" w:rsidRDefault="007B3227" w:rsidP="007B3227">
      <w:pPr>
        <w:pStyle w:val="Ttulo1"/>
        <w:jc w:val="both"/>
        <w:rPr>
          <w:rFonts w:asciiTheme="minorHAnsi" w:hAnsiTheme="minorHAnsi"/>
          <w:b/>
          <w:bCs/>
        </w:rPr>
      </w:pPr>
      <w:r w:rsidRPr="007B3227">
        <w:rPr>
          <w:rFonts w:asciiTheme="minorHAnsi" w:hAnsiTheme="minorHAnsi"/>
          <w:b/>
          <w:bCs/>
        </w:rPr>
        <w:t>S                    /                      D</w:t>
      </w:r>
    </w:p>
    <w:p w:rsidR="007B3227" w:rsidRPr="007B3227" w:rsidRDefault="007B3227" w:rsidP="007B322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7B3227">
        <w:rPr>
          <w:rFonts w:asciiTheme="minorHAnsi" w:hAnsiTheme="minorHAnsi"/>
          <w:sz w:val="22"/>
          <w:szCs w:val="22"/>
          <w:u w:val="single"/>
        </w:rPr>
        <w:t xml:space="preserve">Ref.: Expte. Nº 37/2011  del  H.C.D.-Expte.  Nº  4067-15216/10  del  </w:t>
      </w:r>
      <w:proofErr w:type="gramStart"/>
      <w:r w:rsidRPr="007B322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B3227">
        <w:rPr>
          <w:rFonts w:asciiTheme="minorHAnsi" w:hAnsiTheme="minorHAnsi"/>
          <w:sz w:val="22"/>
          <w:szCs w:val="22"/>
          <w:u w:val="single"/>
        </w:rPr>
        <w:t>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B3227">
        <w:rPr>
          <w:rFonts w:asciiTheme="minorHAnsi" w:hAnsiTheme="minorHAnsi" w:cs="Arial"/>
          <w:b/>
          <w:sz w:val="22"/>
          <w:szCs w:val="22"/>
        </w:rPr>
        <w:t>Sesión Ordinaria</w:t>
      </w:r>
      <w:r w:rsidRPr="007B3227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B322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B322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>º 2554</w:t>
      </w:r>
      <w:r w:rsidRPr="007B322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B322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7B322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B3227">
        <w:rPr>
          <w:rFonts w:asciiTheme="minorHAnsi" w:hAnsiTheme="minorHAnsi" w:cs="Arial"/>
          <w:sz w:val="22"/>
          <w:szCs w:val="22"/>
        </w:rPr>
        <w:t>,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O R D E N A N Z A   N º   2 5 5 4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7B3227">
        <w:rPr>
          <w:rFonts w:asciiTheme="minorHAnsi" w:hAnsiTheme="minorHAnsi" w:cs="Arial"/>
          <w:bCs/>
          <w:sz w:val="22"/>
          <w:szCs w:val="22"/>
          <w:lang w:val="es-ES_tradnl"/>
        </w:rPr>
        <w:t>ARTÍCULO 1º:</w:t>
      </w:r>
      <w:r w:rsidRPr="007B3227">
        <w:rPr>
          <w:rFonts w:asciiTheme="minorHAnsi" w:hAnsiTheme="minorHAnsi" w:cs="Arial"/>
          <w:b w:val="0"/>
          <w:sz w:val="22"/>
          <w:szCs w:val="22"/>
          <w:u w:val="none"/>
        </w:rPr>
        <w:t xml:space="preserve"> Autorizase al Departamento Ejecutivo Municipal a adjudicar </w:t>
      </w:r>
      <w:smartTag w:uri="urn:schemas-microsoft-com:office:smarttags" w:element="PersonName">
        <w:smartTagPr>
          <w:attr w:name="ProductID" w:val="la Licitaci￳n P￺blica"/>
        </w:smartTagPr>
        <w:r w:rsidRPr="007B3227">
          <w:rPr>
            <w:rFonts w:asciiTheme="minorHAnsi" w:hAnsiTheme="minorHAnsi" w:cs="Arial"/>
            <w:b w:val="0"/>
            <w:sz w:val="22"/>
            <w:szCs w:val="22"/>
            <w:u w:val="none"/>
          </w:rPr>
          <w:t>la Licitación Pública</w:t>
        </w:r>
      </w:smartTag>
      <w:r w:rsidRPr="007B3227">
        <w:rPr>
          <w:rFonts w:asciiTheme="minorHAnsi" w:hAnsiTheme="minorHAnsi" w:cs="Arial"/>
          <w:b w:val="0"/>
          <w:sz w:val="22"/>
          <w:szCs w:val="22"/>
          <w:u w:val="none"/>
        </w:rPr>
        <w:t xml:space="preserve">  Nº 3/10 referido a </w:t>
      </w:r>
      <w:smartTag w:uri="urn:schemas-microsoft-com:office:smarttags" w:element="PersonName">
        <w:smartTagPr>
          <w:attr w:name="ProductID" w:val="la Explotaci￳n"/>
        </w:smartTagPr>
        <w:r w:rsidRPr="007B3227">
          <w:rPr>
            <w:rFonts w:asciiTheme="minorHAnsi" w:hAnsiTheme="minorHAnsi" w:cs="Arial"/>
            <w:b w:val="0"/>
            <w:sz w:val="22"/>
            <w:szCs w:val="22"/>
            <w:u w:val="none"/>
          </w:rPr>
          <w:t>la Expl</w:t>
        </w:r>
        <w:r w:rsidRPr="007B3227">
          <w:rPr>
            <w:rFonts w:asciiTheme="minorHAnsi" w:hAnsiTheme="minorHAnsi" w:cs="Arial"/>
            <w:b w:val="0"/>
            <w:sz w:val="22"/>
            <w:szCs w:val="22"/>
            <w:u w:val="none"/>
          </w:rPr>
          <w:t>o</w:t>
        </w:r>
        <w:r w:rsidRPr="007B3227">
          <w:rPr>
            <w:rFonts w:asciiTheme="minorHAnsi" w:hAnsiTheme="minorHAnsi" w:cs="Arial"/>
            <w:b w:val="0"/>
            <w:sz w:val="22"/>
            <w:szCs w:val="22"/>
            <w:u w:val="none"/>
          </w:rPr>
          <w:t>tación</w:t>
        </w:r>
      </w:smartTag>
      <w:r w:rsidRPr="007B3227">
        <w:rPr>
          <w:rFonts w:asciiTheme="minorHAnsi" w:hAnsiTheme="minorHAnsi" w:cs="Arial"/>
          <w:b w:val="0"/>
          <w:sz w:val="22"/>
          <w:szCs w:val="22"/>
          <w:u w:val="none"/>
        </w:rPr>
        <w:t xml:space="preserve"> de </w:t>
      </w:r>
      <w:smartTag w:uri="urn:schemas-microsoft-com:office:smarttags" w:element="PersonName">
        <w:smartTagPr>
          <w:attr w:name="ProductID" w:val="la Confiter￭a"/>
        </w:smartTagPr>
        <w:r w:rsidRPr="007B3227">
          <w:rPr>
            <w:rFonts w:asciiTheme="minorHAnsi" w:hAnsiTheme="minorHAnsi" w:cs="Arial"/>
            <w:b w:val="0"/>
            <w:sz w:val="22"/>
            <w:szCs w:val="22"/>
            <w:u w:val="none"/>
          </w:rPr>
          <w:t>la Confitería</w:t>
        </w:r>
      </w:smartTag>
      <w:r w:rsidRPr="007B3227">
        <w:rPr>
          <w:rFonts w:asciiTheme="minorHAnsi" w:hAnsiTheme="minorHAnsi" w:cs="Arial"/>
          <w:b w:val="0"/>
          <w:sz w:val="22"/>
          <w:szCs w:val="22"/>
          <w:u w:val="none"/>
        </w:rPr>
        <w:t xml:space="preserve"> de </w:t>
      </w:r>
      <w:smartTag w:uri="urn:schemas-microsoft-com:office:smarttags" w:element="PersonName">
        <w:smartTagPr>
          <w:attr w:name="ProductID" w:val="la Terminal"/>
        </w:smartTagPr>
        <w:r w:rsidRPr="007B3227">
          <w:rPr>
            <w:rFonts w:asciiTheme="minorHAnsi" w:hAnsiTheme="minorHAnsi" w:cs="Arial"/>
            <w:b w:val="0"/>
            <w:sz w:val="22"/>
            <w:szCs w:val="22"/>
            <w:u w:val="none"/>
          </w:rPr>
          <w:t>la Terminal</w:t>
        </w:r>
      </w:smartTag>
      <w:r w:rsidRPr="007B3227">
        <w:rPr>
          <w:rFonts w:asciiTheme="minorHAnsi" w:hAnsiTheme="minorHAnsi" w:cs="Arial"/>
          <w:b w:val="0"/>
          <w:sz w:val="22"/>
          <w:szCs w:val="22"/>
          <w:u w:val="none"/>
        </w:rPr>
        <w:t xml:space="preserve"> de Ómnibus, a la firma  Gisela Ramírez, según lo establecido en el Artículo 156 inciso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7B3227">
            <w:rPr>
              <w:rFonts w:asciiTheme="minorHAnsi" w:hAnsiTheme="minorHAnsi" w:cs="Arial"/>
              <w:b w:val="0"/>
              <w:sz w:val="22"/>
              <w:szCs w:val="22"/>
              <w:u w:val="none"/>
            </w:rPr>
            <w:t>la Ley</w:t>
          </w:r>
        </w:smartTag>
        <w:r w:rsidRPr="007B3227">
          <w:rPr>
            <w:rFonts w:asciiTheme="minorHAnsi" w:hAnsiTheme="minorHAnsi" w:cs="Arial"/>
            <w:b w:val="0"/>
            <w:sz w:val="22"/>
            <w:szCs w:val="22"/>
            <w:u w:val="none"/>
          </w:rPr>
          <w:t xml:space="preserve"> Orgánica</w:t>
        </w:r>
      </w:smartTag>
      <w:r w:rsidRPr="007B3227">
        <w:rPr>
          <w:rFonts w:asciiTheme="minorHAnsi" w:hAnsiTheme="minorHAnsi" w:cs="Arial"/>
          <w:b w:val="0"/>
          <w:sz w:val="22"/>
          <w:szCs w:val="22"/>
          <w:u w:val="none"/>
        </w:rPr>
        <w:t xml:space="preserve"> de las Municipalidades.-</w:t>
      </w:r>
      <w:r w:rsidRPr="007B3227">
        <w:rPr>
          <w:rFonts w:asciiTheme="minorHAnsi" w:hAnsiTheme="minorHAnsi" w:cs="Arial"/>
          <w:sz w:val="22"/>
          <w:szCs w:val="22"/>
          <w:u w:val="none"/>
        </w:rPr>
        <w:t xml:space="preserve"> </w:t>
      </w: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B3227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7B3227">
        <w:rPr>
          <w:rFonts w:asciiTheme="minorHAnsi" w:hAnsiTheme="minorHAnsi" w:cs="Arial"/>
          <w:b/>
          <w:sz w:val="22"/>
          <w:szCs w:val="22"/>
        </w:rPr>
        <w:t>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7B3227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B3227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VEINTICUATRO DIAS DEL MES DE MAYO DEL AÑO DOS MIL ONCE.----------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190"/>
        </w:tabs>
        <w:jc w:val="both"/>
        <w:rPr>
          <w:rFonts w:asciiTheme="minorHAnsi" w:hAnsiTheme="minorHAnsi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ab/>
      </w:r>
      <w:r w:rsidRPr="007B3227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Lobos, 24 de Mayo de 2011.-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B3227" w:rsidRPr="007B3227" w:rsidRDefault="007B3227" w:rsidP="007B3227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lang w:val="es-ES_tradnl"/>
        </w:rPr>
        <w:lastRenderedPageBreak/>
        <w:t>Prof. Gustavo R. Sobrero</w:t>
      </w:r>
    </w:p>
    <w:p w:rsidR="007B3227" w:rsidRPr="007B3227" w:rsidRDefault="007B3227" w:rsidP="007B3227">
      <w:pPr>
        <w:pStyle w:val="Ttulo1"/>
        <w:jc w:val="both"/>
        <w:rPr>
          <w:rFonts w:asciiTheme="minorHAnsi" w:hAnsiTheme="minorHAnsi"/>
          <w:b/>
          <w:bCs/>
        </w:rPr>
      </w:pPr>
      <w:r w:rsidRPr="007B3227">
        <w:rPr>
          <w:rFonts w:asciiTheme="minorHAnsi" w:hAnsiTheme="minorHAnsi"/>
          <w:b/>
          <w:bCs/>
        </w:rPr>
        <w:t>S                    /                      D</w:t>
      </w:r>
    </w:p>
    <w:p w:rsidR="007B3227" w:rsidRPr="007B3227" w:rsidRDefault="007B3227" w:rsidP="007B322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7B3227">
        <w:rPr>
          <w:rFonts w:asciiTheme="minorHAnsi" w:hAnsiTheme="minorHAnsi"/>
          <w:sz w:val="22"/>
          <w:szCs w:val="22"/>
          <w:u w:val="single"/>
        </w:rPr>
        <w:t xml:space="preserve">Ref.: Expte. Nº 39/2011  del  H.C.D.-Expte.  Nº  4067-16065/11  del  </w:t>
      </w:r>
      <w:proofErr w:type="gramStart"/>
      <w:r w:rsidRPr="007B322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B3227">
        <w:rPr>
          <w:rFonts w:asciiTheme="minorHAnsi" w:hAnsiTheme="minorHAnsi"/>
          <w:sz w:val="22"/>
          <w:szCs w:val="22"/>
          <w:u w:val="single"/>
        </w:rPr>
        <w:t>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B3227">
        <w:rPr>
          <w:rFonts w:asciiTheme="minorHAnsi" w:hAnsiTheme="minorHAnsi" w:cs="Arial"/>
          <w:b/>
          <w:sz w:val="22"/>
          <w:szCs w:val="22"/>
        </w:rPr>
        <w:t>Sesión Ordinaria</w:t>
      </w:r>
      <w:r w:rsidRPr="007B3227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B322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B322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>º 2555</w:t>
      </w:r>
      <w:r w:rsidRPr="007B322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B322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7B322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B3227">
        <w:rPr>
          <w:rFonts w:asciiTheme="minorHAnsi" w:hAnsiTheme="minorHAnsi" w:cs="Arial"/>
          <w:sz w:val="22"/>
          <w:szCs w:val="22"/>
        </w:rPr>
        <w:t>,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O R D E N A N Z A   N º   2 5 5 5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ARTÍCULO 1º:</w:t>
      </w:r>
      <w:r w:rsidRPr="007B322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Convalídese el Protocolo Adicional, suscripto en el mes de mayo de 2011, entre el M</w:t>
      </w:r>
      <w:r w:rsidRPr="007B3227">
        <w:rPr>
          <w:rFonts w:asciiTheme="minorHAnsi" w:hAnsiTheme="minorHAnsi" w:cs="Arial"/>
          <w:sz w:val="22"/>
          <w:szCs w:val="22"/>
        </w:rPr>
        <w:t>i</w:t>
      </w:r>
      <w:r w:rsidRPr="007B3227">
        <w:rPr>
          <w:rFonts w:asciiTheme="minorHAnsi" w:hAnsiTheme="minorHAnsi" w:cs="Arial"/>
          <w:sz w:val="22"/>
          <w:szCs w:val="22"/>
        </w:rPr>
        <w:t xml:space="preserve">nisterio de Justicia y Seguridad de </w:t>
      </w:r>
      <w:smartTag w:uri="urn:schemas-microsoft-com:office:smarttags" w:element="PersonName">
        <w:smartTagPr>
          <w:attr w:name="ProductID" w:val="la Provincia"/>
        </w:smartTagPr>
        <w:r w:rsidRPr="007B3227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de Buenos Aires, representado por el Señor Ministro Do</w:t>
      </w:r>
      <w:r w:rsidRPr="007B3227">
        <w:rPr>
          <w:rFonts w:asciiTheme="minorHAnsi" w:hAnsiTheme="minorHAnsi" w:cs="Arial"/>
          <w:sz w:val="22"/>
          <w:szCs w:val="22"/>
        </w:rPr>
        <w:t>c</w:t>
      </w:r>
      <w:r w:rsidRPr="007B3227">
        <w:rPr>
          <w:rFonts w:asciiTheme="minorHAnsi" w:hAnsiTheme="minorHAnsi" w:cs="Arial"/>
          <w:sz w:val="22"/>
          <w:szCs w:val="22"/>
        </w:rPr>
        <w:t xml:space="preserve">tor Ricardo Casal y el Municipio de Lobos, representado por el Señor Intendente Prof. Gustavo Sobrero sobre recursos financieros con carácter excepcional  para concluir con las tareas de refacción de </w:t>
      </w:r>
      <w:smartTag w:uri="urn:schemas-microsoft-com:office:smarttags" w:element="PersonName">
        <w:smartTagPr>
          <w:attr w:name="ProductID" w:val="la Comisar￭a.-"/>
        </w:smartTagPr>
        <w:r w:rsidRPr="007B3227">
          <w:rPr>
            <w:rFonts w:asciiTheme="minorHAnsi" w:hAnsiTheme="minorHAnsi" w:cs="Arial"/>
            <w:sz w:val="22"/>
            <w:szCs w:val="22"/>
          </w:rPr>
          <w:t>la Comisaría.-</w:t>
        </w:r>
      </w:smartTag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B3227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B3227">
        <w:rPr>
          <w:rFonts w:asciiTheme="minorHAnsi" w:hAnsiTheme="minorHAnsi" w:cs="Arial"/>
          <w:b/>
          <w:sz w:val="22"/>
          <w:szCs w:val="22"/>
        </w:rPr>
        <w:t>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7B3227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B3227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VEINTICUATRO DIAS DEL MES DE MAYO DEL AÑO DOS MIL ONCE.----------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ab/>
      </w:r>
      <w:r w:rsidRPr="007B3227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Lobos, 24 de Mayo de 2011.-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B3227" w:rsidRPr="007B3227" w:rsidRDefault="007B3227" w:rsidP="007B3227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B3227" w:rsidRPr="007B3227" w:rsidRDefault="007B3227" w:rsidP="007B3227">
      <w:pPr>
        <w:pStyle w:val="Ttulo1"/>
        <w:jc w:val="both"/>
        <w:rPr>
          <w:rFonts w:asciiTheme="minorHAnsi" w:hAnsiTheme="minorHAnsi"/>
          <w:b/>
          <w:bCs/>
        </w:rPr>
      </w:pPr>
      <w:r w:rsidRPr="007B3227">
        <w:rPr>
          <w:rFonts w:asciiTheme="minorHAnsi" w:hAnsiTheme="minorHAnsi"/>
          <w:b/>
          <w:bCs/>
        </w:rPr>
        <w:t>S                    /                      D</w:t>
      </w:r>
    </w:p>
    <w:p w:rsidR="007B3227" w:rsidRPr="007B3227" w:rsidRDefault="007B3227" w:rsidP="007B322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7B3227">
        <w:rPr>
          <w:rFonts w:asciiTheme="minorHAnsi" w:hAnsiTheme="minorHAnsi"/>
          <w:sz w:val="22"/>
          <w:szCs w:val="22"/>
          <w:u w:val="single"/>
        </w:rPr>
        <w:t xml:space="preserve">Ref.: Expte. Nº 43/2011  del  H.C.D.-Expte.  Nº  4067-16189/11  del  </w:t>
      </w:r>
      <w:proofErr w:type="gramStart"/>
      <w:r w:rsidRPr="007B322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B3227">
        <w:rPr>
          <w:rFonts w:asciiTheme="minorHAnsi" w:hAnsiTheme="minorHAnsi"/>
          <w:sz w:val="22"/>
          <w:szCs w:val="22"/>
          <w:u w:val="single"/>
        </w:rPr>
        <w:t>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7B3227">
        <w:rPr>
          <w:rFonts w:asciiTheme="minorHAnsi" w:hAnsiTheme="minorHAnsi" w:cs="Arial"/>
          <w:b/>
          <w:sz w:val="22"/>
          <w:szCs w:val="22"/>
        </w:rPr>
        <w:t>Sesión Ordinaria</w:t>
      </w:r>
      <w:r w:rsidRPr="007B3227">
        <w:rPr>
          <w:rFonts w:asciiTheme="minorHAnsi" w:hAnsiTheme="minorHAnsi" w:cs="Arial"/>
          <w:sz w:val="22"/>
          <w:szCs w:val="22"/>
        </w:rPr>
        <w:t xml:space="preserve"> 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7B322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B322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>º 2556</w:t>
      </w:r>
      <w:r w:rsidRPr="007B322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B322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7B322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B3227">
        <w:rPr>
          <w:rFonts w:asciiTheme="minorHAnsi" w:hAnsiTheme="minorHAnsi" w:cs="Arial"/>
          <w:sz w:val="22"/>
          <w:szCs w:val="22"/>
        </w:rPr>
        <w:t>,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O R D E N A N Z A   N º   2 5 5 6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ARTÍCULO 1º:</w:t>
      </w:r>
      <w:r w:rsidRPr="007B322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Convalídese el Convenio Marco, suscripto el 16 de mayo de 2011, entre el M</w:t>
      </w:r>
      <w:r w:rsidRPr="007B3227">
        <w:rPr>
          <w:rFonts w:asciiTheme="minorHAnsi" w:hAnsiTheme="minorHAnsi" w:cs="Arial"/>
          <w:sz w:val="22"/>
          <w:szCs w:val="22"/>
        </w:rPr>
        <w:t>i</w:t>
      </w:r>
      <w:r w:rsidRPr="007B3227">
        <w:rPr>
          <w:rFonts w:asciiTheme="minorHAnsi" w:hAnsiTheme="minorHAnsi" w:cs="Arial"/>
          <w:sz w:val="22"/>
          <w:szCs w:val="22"/>
        </w:rPr>
        <w:t xml:space="preserve">nisterio de Infraestructura de </w:t>
      </w:r>
      <w:smartTag w:uri="urn:schemas-microsoft-com:office:smarttags" w:element="PersonName">
        <w:smartTagPr>
          <w:attr w:name="ProductID" w:val="la Provincia"/>
        </w:smartTagPr>
        <w:r w:rsidRPr="007B3227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de Buenos Aires, representado por </w:t>
      </w:r>
      <w:smartTag w:uri="urn:schemas-microsoft-com:office:smarttags" w:element="PersonName">
        <w:smartTagPr>
          <w:attr w:name="ProductID" w:val="la Se￱ora Ministra"/>
        </w:smartTagPr>
        <w:r w:rsidRPr="007B3227">
          <w:rPr>
            <w:rFonts w:asciiTheme="minorHAnsi" w:hAnsiTheme="minorHAnsi" w:cs="Arial"/>
            <w:sz w:val="22"/>
            <w:szCs w:val="22"/>
          </w:rPr>
          <w:t>la Señora Ministra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Arq. Cristina Álvarez Rodríguez y el Municipio de Lobos, representado por el Señor Intendente Prof. Gustavo Sobrero sobre la entrega de un subsidio para la obra “Reconstru</w:t>
      </w:r>
      <w:r w:rsidRPr="007B3227">
        <w:rPr>
          <w:rFonts w:asciiTheme="minorHAnsi" w:hAnsiTheme="minorHAnsi" w:cs="Arial"/>
          <w:sz w:val="22"/>
          <w:szCs w:val="22"/>
        </w:rPr>
        <w:t>c</w:t>
      </w:r>
      <w:r w:rsidRPr="007B3227">
        <w:rPr>
          <w:rFonts w:asciiTheme="minorHAnsi" w:hAnsiTheme="minorHAnsi" w:cs="Arial"/>
          <w:sz w:val="22"/>
          <w:szCs w:val="22"/>
        </w:rPr>
        <w:t xml:space="preserve">ción cunetas </w:t>
      </w:r>
      <w:proofErr w:type="spellStart"/>
      <w:r w:rsidRPr="007B3227">
        <w:rPr>
          <w:rFonts w:asciiTheme="minorHAnsi" w:hAnsiTheme="minorHAnsi" w:cs="Arial"/>
          <w:sz w:val="22"/>
          <w:szCs w:val="22"/>
        </w:rPr>
        <w:t>Hº</w:t>
      </w:r>
      <w:proofErr w:type="spellEnd"/>
      <w:r w:rsidRPr="007B322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B3227">
        <w:rPr>
          <w:rFonts w:asciiTheme="minorHAnsi" w:hAnsiTheme="minorHAnsi" w:cs="Arial"/>
          <w:sz w:val="22"/>
          <w:szCs w:val="22"/>
        </w:rPr>
        <w:t>Sº</w:t>
      </w:r>
      <w:proofErr w:type="spellEnd"/>
      <w:r w:rsidRPr="007B3227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7B3227">
        <w:rPr>
          <w:rFonts w:asciiTheme="minorHAnsi" w:hAnsiTheme="minorHAnsi" w:cs="Arial"/>
          <w:sz w:val="22"/>
          <w:szCs w:val="22"/>
        </w:rPr>
        <w:t>reencarpetado</w:t>
      </w:r>
      <w:proofErr w:type="spellEnd"/>
      <w:r w:rsidRPr="007B3227">
        <w:rPr>
          <w:rFonts w:asciiTheme="minorHAnsi" w:hAnsiTheme="minorHAnsi" w:cs="Arial"/>
          <w:sz w:val="22"/>
          <w:szCs w:val="22"/>
        </w:rPr>
        <w:t xml:space="preserve"> con material asfáltico en caliente zona norte”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B3227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B3227">
        <w:rPr>
          <w:rFonts w:asciiTheme="minorHAnsi" w:hAnsiTheme="minorHAnsi" w:cs="Arial"/>
          <w:b/>
          <w:sz w:val="22"/>
          <w:szCs w:val="22"/>
        </w:rPr>
        <w:t>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7B3227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B3227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VEINTICUATRO DIAS DEL MES DE MAYO DEL AÑO DOS MIL ONCE.----------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ab/>
      </w:r>
      <w:r w:rsidRPr="007B3227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Lobos, 24 de Mayo de 2011.-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B3227" w:rsidRPr="007B3227" w:rsidRDefault="007B3227" w:rsidP="007B3227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B3227" w:rsidRPr="007B3227" w:rsidRDefault="007B3227" w:rsidP="007B3227">
      <w:pPr>
        <w:pStyle w:val="Ttulo1"/>
        <w:jc w:val="both"/>
        <w:rPr>
          <w:rFonts w:asciiTheme="minorHAnsi" w:hAnsiTheme="minorHAnsi"/>
          <w:b/>
          <w:bCs/>
        </w:rPr>
      </w:pPr>
      <w:r w:rsidRPr="007B3227">
        <w:rPr>
          <w:rFonts w:asciiTheme="minorHAnsi" w:hAnsiTheme="minorHAnsi"/>
          <w:b/>
          <w:bCs/>
        </w:rPr>
        <w:t>S                    /                      D</w:t>
      </w:r>
    </w:p>
    <w:p w:rsidR="007B3227" w:rsidRPr="007B3227" w:rsidRDefault="007B3227" w:rsidP="007B322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7B3227">
        <w:rPr>
          <w:rFonts w:asciiTheme="minorHAnsi" w:hAnsiTheme="minorHAnsi"/>
          <w:sz w:val="22"/>
          <w:szCs w:val="22"/>
          <w:u w:val="single"/>
        </w:rPr>
        <w:t xml:space="preserve">Ref.: Expte. Nº 43/2011  del  H.C.D.-Expte.  Nº  4067-16189/11  del  </w:t>
      </w:r>
      <w:proofErr w:type="gramStart"/>
      <w:r w:rsidRPr="007B322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B3227">
        <w:rPr>
          <w:rFonts w:asciiTheme="minorHAnsi" w:hAnsiTheme="minorHAnsi"/>
          <w:sz w:val="22"/>
          <w:szCs w:val="22"/>
          <w:u w:val="single"/>
        </w:rPr>
        <w:t>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B3227">
        <w:rPr>
          <w:rFonts w:asciiTheme="minorHAnsi" w:hAnsiTheme="minorHAnsi" w:cs="Arial"/>
          <w:b/>
          <w:sz w:val="22"/>
          <w:szCs w:val="22"/>
        </w:rPr>
        <w:t>Sesión Ordinaria</w:t>
      </w:r>
      <w:r w:rsidRPr="007B3227">
        <w:rPr>
          <w:rFonts w:asciiTheme="minorHAnsi" w:hAnsiTheme="minorHAnsi" w:cs="Arial"/>
          <w:sz w:val="22"/>
          <w:szCs w:val="22"/>
        </w:rPr>
        <w:t xml:space="preserve"> 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7B322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B322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>º 2557</w:t>
      </w:r>
      <w:r w:rsidRPr="007B322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B322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7B322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B3227">
        <w:rPr>
          <w:rFonts w:asciiTheme="minorHAnsi" w:hAnsiTheme="minorHAnsi" w:cs="Arial"/>
          <w:sz w:val="22"/>
          <w:szCs w:val="22"/>
        </w:rPr>
        <w:t>,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O R D E N A N Z A   N º   2 5 5 7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ARTÍCULO 1º:</w:t>
      </w:r>
      <w:r w:rsidRPr="007B322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Convalídese el Convenio Marco, suscripto el 16 de mayo de 2011, entre el M</w:t>
      </w:r>
      <w:r w:rsidRPr="007B3227">
        <w:rPr>
          <w:rFonts w:asciiTheme="minorHAnsi" w:hAnsiTheme="minorHAnsi" w:cs="Arial"/>
          <w:sz w:val="22"/>
          <w:szCs w:val="22"/>
        </w:rPr>
        <w:t>i</w:t>
      </w:r>
      <w:r w:rsidRPr="007B3227">
        <w:rPr>
          <w:rFonts w:asciiTheme="minorHAnsi" w:hAnsiTheme="minorHAnsi" w:cs="Arial"/>
          <w:sz w:val="22"/>
          <w:szCs w:val="22"/>
        </w:rPr>
        <w:t xml:space="preserve">nisterio de Infraestructura de </w:t>
      </w:r>
      <w:smartTag w:uri="urn:schemas-microsoft-com:office:smarttags" w:element="PersonName">
        <w:smartTagPr>
          <w:attr w:name="ProductID" w:val="la Provincia"/>
        </w:smartTagPr>
        <w:r w:rsidRPr="007B3227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de Buenos Aires, representado por </w:t>
      </w:r>
      <w:smartTag w:uri="urn:schemas-microsoft-com:office:smarttags" w:element="PersonName">
        <w:smartTagPr>
          <w:attr w:name="ProductID" w:val="la Se￱ora Ministra"/>
        </w:smartTagPr>
        <w:r w:rsidRPr="007B3227">
          <w:rPr>
            <w:rFonts w:asciiTheme="minorHAnsi" w:hAnsiTheme="minorHAnsi" w:cs="Arial"/>
            <w:sz w:val="22"/>
            <w:szCs w:val="22"/>
          </w:rPr>
          <w:t>la Señora Ministra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Arq. Cristina </w:t>
      </w:r>
      <w:r w:rsidRPr="007B3227">
        <w:rPr>
          <w:rFonts w:asciiTheme="minorHAnsi" w:hAnsiTheme="minorHAnsi" w:cs="Arial"/>
          <w:sz w:val="22"/>
          <w:szCs w:val="22"/>
        </w:rPr>
        <w:lastRenderedPageBreak/>
        <w:t>Álvarez Rodríguez y el Municipio de Lobos, representado por el Señor Intendente Prof. Gustavo Sobrero sobre la entrega de un subsidio para la obra “Reconstru</w:t>
      </w:r>
      <w:r w:rsidRPr="007B3227">
        <w:rPr>
          <w:rFonts w:asciiTheme="minorHAnsi" w:hAnsiTheme="minorHAnsi" w:cs="Arial"/>
          <w:sz w:val="22"/>
          <w:szCs w:val="22"/>
        </w:rPr>
        <w:t>c</w:t>
      </w:r>
      <w:r w:rsidRPr="007B3227">
        <w:rPr>
          <w:rFonts w:asciiTheme="minorHAnsi" w:hAnsiTheme="minorHAnsi" w:cs="Arial"/>
          <w:sz w:val="22"/>
          <w:szCs w:val="22"/>
        </w:rPr>
        <w:t xml:space="preserve">ción cunetas </w:t>
      </w:r>
      <w:proofErr w:type="spellStart"/>
      <w:r w:rsidRPr="007B3227">
        <w:rPr>
          <w:rFonts w:asciiTheme="minorHAnsi" w:hAnsiTheme="minorHAnsi" w:cs="Arial"/>
          <w:sz w:val="22"/>
          <w:szCs w:val="22"/>
        </w:rPr>
        <w:t>Hº</w:t>
      </w:r>
      <w:proofErr w:type="spellEnd"/>
      <w:r w:rsidRPr="007B322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B3227">
        <w:rPr>
          <w:rFonts w:asciiTheme="minorHAnsi" w:hAnsiTheme="minorHAnsi" w:cs="Arial"/>
          <w:sz w:val="22"/>
          <w:szCs w:val="22"/>
        </w:rPr>
        <w:t>Sº</w:t>
      </w:r>
      <w:proofErr w:type="spellEnd"/>
      <w:r w:rsidRPr="007B3227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7B3227">
        <w:rPr>
          <w:rFonts w:asciiTheme="minorHAnsi" w:hAnsiTheme="minorHAnsi" w:cs="Arial"/>
          <w:sz w:val="22"/>
          <w:szCs w:val="22"/>
        </w:rPr>
        <w:t>reencarpetado</w:t>
      </w:r>
      <w:proofErr w:type="spellEnd"/>
      <w:r w:rsidRPr="007B3227">
        <w:rPr>
          <w:rFonts w:asciiTheme="minorHAnsi" w:hAnsiTheme="minorHAnsi" w:cs="Arial"/>
          <w:sz w:val="22"/>
          <w:szCs w:val="22"/>
        </w:rPr>
        <w:t xml:space="preserve"> con material asfáltico en caliente zona Sur”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B3227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B3227">
        <w:rPr>
          <w:rFonts w:asciiTheme="minorHAnsi" w:hAnsiTheme="minorHAnsi" w:cs="Arial"/>
          <w:b/>
          <w:sz w:val="22"/>
          <w:szCs w:val="22"/>
        </w:rPr>
        <w:t>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7B3227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B3227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VEINTICUATRO DIAS DEL MES DE MAYO DEL AÑO DOS MIL ONCE.----------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ab/>
      </w:r>
      <w:r w:rsidRPr="007B3227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Lobos, 24 de Mayo de 2011.-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B3227" w:rsidRPr="007B3227" w:rsidRDefault="007B3227" w:rsidP="007B3227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7B3227" w:rsidRPr="007B3227" w:rsidRDefault="007B3227" w:rsidP="007B3227">
      <w:pPr>
        <w:pStyle w:val="Ttulo1"/>
        <w:jc w:val="both"/>
        <w:rPr>
          <w:rFonts w:asciiTheme="minorHAnsi" w:hAnsiTheme="minorHAnsi"/>
          <w:b/>
          <w:bCs/>
        </w:rPr>
      </w:pPr>
      <w:r w:rsidRPr="007B3227">
        <w:rPr>
          <w:rFonts w:asciiTheme="minorHAnsi" w:hAnsiTheme="minorHAnsi"/>
          <w:b/>
          <w:bCs/>
        </w:rPr>
        <w:t>S                    /                      D</w:t>
      </w:r>
    </w:p>
    <w:p w:rsidR="007B3227" w:rsidRPr="007B3227" w:rsidRDefault="007B3227" w:rsidP="007B322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7B3227">
        <w:rPr>
          <w:rFonts w:asciiTheme="minorHAnsi" w:hAnsiTheme="minorHAnsi"/>
          <w:sz w:val="22"/>
          <w:szCs w:val="22"/>
          <w:u w:val="single"/>
        </w:rPr>
        <w:t xml:space="preserve">Ref.: Expte. Nº 44/2011  del  H.C.D.-Expte.  Nº  4067-16190/11  del  </w:t>
      </w:r>
      <w:proofErr w:type="gramStart"/>
      <w:r w:rsidRPr="007B322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B3227">
        <w:rPr>
          <w:rFonts w:asciiTheme="minorHAnsi" w:hAnsiTheme="minorHAnsi"/>
          <w:sz w:val="22"/>
          <w:szCs w:val="22"/>
          <w:u w:val="single"/>
        </w:rPr>
        <w:t>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B3227">
        <w:rPr>
          <w:rFonts w:asciiTheme="minorHAnsi" w:hAnsiTheme="minorHAnsi" w:cs="Arial"/>
          <w:b/>
          <w:sz w:val="22"/>
          <w:szCs w:val="22"/>
        </w:rPr>
        <w:t>Sesión Ordinaria</w:t>
      </w:r>
      <w:r w:rsidRPr="007B3227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B322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B322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>º 2558</w:t>
      </w:r>
      <w:r w:rsidRPr="007B322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7B322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7B322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B3227">
        <w:rPr>
          <w:rFonts w:asciiTheme="minorHAnsi" w:hAnsiTheme="minorHAnsi" w:cs="Arial"/>
          <w:sz w:val="22"/>
          <w:szCs w:val="22"/>
        </w:rPr>
        <w:t>,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O R D E N A N Z A   N º   2 5 5 8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ARTÍCULO 1º:</w:t>
      </w:r>
      <w:r w:rsidRPr="007B322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Convalídese el Convenio de Colaboración y Transferencia Programa Provi</w:t>
      </w:r>
      <w:r w:rsidRPr="007B3227">
        <w:rPr>
          <w:rFonts w:asciiTheme="minorHAnsi" w:hAnsiTheme="minorHAnsi" w:cs="Arial"/>
          <w:sz w:val="22"/>
          <w:szCs w:val="22"/>
        </w:rPr>
        <w:t>n</w:t>
      </w:r>
      <w:r w:rsidRPr="007B3227">
        <w:rPr>
          <w:rFonts w:asciiTheme="minorHAnsi" w:hAnsiTheme="minorHAnsi" w:cs="Arial"/>
          <w:sz w:val="22"/>
          <w:szCs w:val="22"/>
        </w:rPr>
        <w:t>cial de Infraestructura y Equipamiento Básico, suscripto entre el Ministerio de Infrae</w:t>
      </w:r>
      <w:r w:rsidRPr="007B3227">
        <w:rPr>
          <w:rFonts w:asciiTheme="minorHAnsi" w:hAnsiTheme="minorHAnsi" w:cs="Arial"/>
          <w:sz w:val="22"/>
          <w:szCs w:val="22"/>
        </w:rPr>
        <w:t>s</w:t>
      </w:r>
      <w:r w:rsidRPr="007B3227">
        <w:rPr>
          <w:rFonts w:asciiTheme="minorHAnsi" w:hAnsiTheme="minorHAnsi" w:cs="Arial"/>
          <w:sz w:val="22"/>
          <w:szCs w:val="22"/>
        </w:rPr>
        <w:t xml:space="preserve">tructura de </w:t>
      </w:r>
      <w:smartTag w:uri="urn:schemas-microsoft-com:office:smarttags" w:element="PersonName">
        <w:smartTagPr>
          <w:attr w:name="ProductID" w:val="la Provincia"/>
        </w:smartTagPr>
        <w:r w:rsidRPr="007B3227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de Buenos Aires, representado por </w:t>
      </w:r>
      <w:smartTag w:uri="urn:schemas-microsoft-com:office:smarttags" w:element="PersonName">
        <w:smartTagPr>
          <w:attr w:name="ProductID" w:val="la Se￱ora Ministra"/>
        </w:smartTagPr>
        <w:r w:rsidRPr="007B3227">
          <w:rPr>
            <w:rFonts w:asciiTheme="minorHAnsi" w:hAnsiTheme="minorHAnsi" w:cs="Arial"/>
            <w:sz w:val="22"/>
            <w:szCs w:val="22"/>
          </w:rPr>
          <w:t>la Señora Ministra</w:t>
        </w:r>
      </w:smartTag>
      <w:r w:rsidRPr="007B3227">
        <w:rPr>
          <w:rFonts w:asciiTheme="minorHAnsi" w:hAnsiTheme="minorHAnsi" w:cs="Arial"/>
          <w:sz w:val="22"/>
          <w:szCs w:val="22"/>
        </w:rPr>
        <w:t xml:space="preserve"> Arq. Cristina Álvarez Rodríguez y el Municipio de Lobos, representado por el Señor Intendente Prof. Gustavo S</w:t>
      </w:r>
      <w:r w:rsidRPr="007B3227">
        <w:rPr>
          <w:rFonts w:asciiTheme="minorHAnsi" w:hAnsiTheme="minorHAnsi" w:cs="Arial"/>
          <w:sz w:val="22"/>
          <w:szCs w:val="22"/>
        </w:rPr>
        <w:t>o</w:t>
      </w:r>
      <w:r w:rsidRPr="007B3227">
        <w:rPr>
          <w:rFonts w:asciiTheme="minorHAnsi" w:hAnsiTheme="minorHAnsi" w:cs="Arial"/>
          <w:sz w:val="22"/>
          <w:szCs w:val="22"/>
        </w:rPr>
        <w:t>brero para la realización de la obra denominada “Recuperación y puesta en valor del Cine-Teatro Italiano”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B3227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B3227">
        <w:rPr>
          <w:rFonts w:asciiTheme="minorHAnsi" w:hAnsiTheme="minorHAnsi" w:cs="Arial"/>
          <w:b/>
          <w:sz w:val="22"/>
          <w:szCs w:val="22"/>
        </w:rPr>
        <w:t>”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pStyle w:val="Textoindependiente2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7B3227">
        <w:rPr>
          <w:rFonts w:asciiTheme="minorHAnsi" w:hAnsiTheme="minorHAnsi" w:cs="Arial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B3227">
          <w:rPr>
            <w:rFonts w:asciiTheme="minorHAnsi" w:hAnsiTheme="minorHAnsi" w:cs="Arial"/>
            <w:b/>
            <w:sz w:val="22"/>
            <w:szCs w:val="22"/>
          </w:rPr>
          <w:t>LA SALA DE</w:t>
        </w:r>
      </w:smartTag>
      <w:r w:rsidRPr="007B3227">
        <w:rPr>
          <w:rFonts w:asciiTheme="minorHAnsi" w:hAnsiTheme="minorHAnsi" w:cs="Arial"/>
          <w:b/>
          <w:sz w:val="22"/>
          <w:szCs w:val="22"/>
        </w:rPr>
        <w:t xml:space="preserve"> SESIONES DEL HONORABLE CONCEJO DELIBERANTE DE LOBOS A LOS VEINTICUATRO DIAS DEL MES DE MAYO DEL AÑO DOS MIL ONCE.----------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lastRenderedPageBreak/>
        <w:t>FIRMADO:</w:t>
      </w:r>
      <w:r w:rsidRPr="007B32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3227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7B3227" w:rsidRPr="007B3227" w:rsidRDefault="007B3227" w:rsidP="007B3227">
      <w:pPr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7B3227" w:rsidRPr="007B3227" w:rsidRDefault="007B3227" w:rsidP="007B322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B3227" w:rsidRPr="007B3227" w:rsidRDefault="007B3227" w:rsidP="007B3227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7B3227">
        <w:rPr>
          <w:rFonts w:asciiTheme="minorHAnsi" w:hAnsiTheme="minorHAnsi" w:cs="Arial"/>
          <w:b/>
          <w:bCs/>
          <w:sz w:val="22"/>
          <w:szCs w:val="22"/>
        </w:rPr>
        <w:tab/>
      </w:r>
      <w:r w:rsidRPr="007B3227">
        <w:rPr>
          <w:rFonts w:asciiTheme="minorHAnsi" w:hAnsiTheme="minorHAnsi" w:cs="Arial"/>
          <w:bCs/>
          <w:sz w:val="22"/>
          <w:szCs w:val="22"/>
        </w:rPr>
        <w:t>Con tal motivo, saludamos a Ud. muy atte.-</w:t>
      </w:r>
    </w:p>
    <w:bookmarkEnd w:id="0"/>
    <w:p w:rsidR="00C05AFB" w:rsidRPr="00DA77C5" w:rsidRDefault="004B10AA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A77C5">
        <w:rPr>
          <w:rFonts w:asciiTheme="minorHAnsi" w:hAnsiTheme="minorHAnsi"/>
          <w:sz w:val="22"/>
          <w:szCs w:val="22"/>
        </w:rPr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B3227"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119B"/>
    <w:rsid w:val="007B322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F1E59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B3227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B3227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B3227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B3227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4067</Words>
  <Characters>20813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2017-06-16T15:54:00Z</dcterms:modified>
</cp:coreProperties>
</file>